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11" w:rsidRPr="00A20011" w:rsidRDefault="00A20011" w:rsidP="00A20011">
      <w:pPr>
        <w:spacing w:after="0" w:line="273" w:lineRule="atLeast"/>
        <w:jc w:val="center"/>
        <w:outlineLvl w:val="1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  <w:r w:rsidRPr="00A20011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>Дорогие коллеги!</w:t>
      </w:r>
    </w:p>
    <w:p w:rsidR="00A20011" w:rsidRPr="0042747F" w:rsidRDefault="00A20011" w:rsidP="00A20011">
      <w:pPr>
        <w:spacing w:after="0" w:line="273" w:lineRule="atLeast"/>
        <w:jc w:val="center"/>
        <w:outlineLvl w:val="1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</w:p>
    <w:p w:rsidR="00A20011" w:rsidRPr="00A20011" w:rsidRDefault="00A20011" w:rsidP="00A20011">
      <w:pPr>
        <w:spacing w:after="0" w:line="273" w:lineRule="atLeast"/>
        <w:ind w:left="142" w:right="118" w:firstLine="709"/>
        <w:jc w:val="both"/>
        <w:outlineLvl w:val="1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A2001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Приглашаем Вас посетить бесплатный </w:t>
      </w:r>
      <w:r w:rsidRPr="00A20011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семинар </w:t>
      </w:r>
      <w:r w:rsidR="00E272E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H</w:t>
      </w:r>
      <w:r w:rsidR="00E272E0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iWatch</w:t>
      </w:r>
      <w:r w:rsidR="00E272E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: </w:t>
      </w:r>
      <w:r w:rsidR="00E272E0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Строим успешный бизнес вместе</w:t>
      </w:r>
      <w:r w:rsidR="00E272E0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  <w:shd w:val="clear" w:color="auto" w:fill="FFFFFF"/>
        </w:rPr>
        <w:t xml:space="preserve">. </w:t>
      </w:r>
      <w:r w:rsidR="00E272E0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shd w:val="clear" w:color="auto" w:fill="FFFFFF"/>
          <w:lang w:val="en-US"/>
        </w:rPr>
        <w:t>Hikvision</w:t>
      </w:r>
      <w:r w:rsidR="00E272E0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shd w:val="clear" w:color="auto" w:fill="FFFFFF"/>
        </w:rPr>
        <w:t>: Новинки, модельный ряд, преимущества сотрудничества.</w:t>
      </w:r>
      <w:r w:rsidRPr="00A20011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r w:rsidRPr="00A2001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В числе участников семинара - компания </w:t>
      </w:r>
      <w:r w:rsidRPr="00A2001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  <w:lang w:val="en-US"/>
        </w:rPr>
        <w:t>Hikvision</w:t>
      </w:r>
      <w:r w:rsidRPr="00A20011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.</w:t>
      </w:r>
      <w:r w:rsidRPr="00A200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20011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Записаться на семинар можно по телефону 8(</w:t>
      </w:r>
      <w:r w:rsidR="00D77FFA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391</w:t>
      </w:r>
      <w:r w:rsidRPr="00A20011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) </w:t>
      </w:r>
      <w:r w:rsidR="00D77FFA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206-11-62</w:t>
      </w:r>
      <w:r w:rsidRPr="00A20011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, </w:t>
      </w:r>
      <w:r w:rsidR="00D77FFA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206-11-63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, с 09:00 по 18:00, </w:t>
      </w:r>
      <w:r w:rsidRPr="00A20011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контактное лицо </w:t>
      </w:r>
      <w:r w:rsidR="00D77FFA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Паламарчук Алена Андреевна</w:t>
      </w:r>
      <w:r w:rsidRPr="00A20011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, или прислать заявку на электронную почту: </w:t>
      </w:r>
      <w:r w:rsidR="00D77FFA" w:rsidRPr="00D77FF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  <w:lang w:val="en-US"/>
        </w:rPr>
        <w:t>krasrusichi</w:t>
      </w:r>
      <w:r w:rsidR="00D77FFA" w:rsidRPr="00D77FF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@</w:t>
      </w:r>
      <w:r w:rsidR="00D77FFA" w:rsidRPr="00D77FF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  <w:lang w:val="en-US"/>
        </w:rPr>
        <w:t>mail</w:t>
      </w:r>
      <w:r w:rsidR="00D77FFA" w:rsidRPr="00D77FF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.</w:t>
      </w:r>
      <w:r w:rsidR="00D77FFA" w:rsidRPr="00D77FF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  <w:lang w:val="en-US"/>
        </w:rPr>
        <w:t>ru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. </w:t>
      </w:r>
      <w:r w:rsidRPr="00A20011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Во вложение можно более подробно ознакомиться с планом семинара. </w:t>
      </w:r>
      <w:r w:rsidRPr="00A2001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 </w:t>
      </w:r>
    </w:p>
    <w:p w:rsidR="00A20011" w:rsidRDefault="00A20011" w:rsidP="00A20011">
      <w:pPr>
        <w:spacing w:after="0" w:line="273" w:lineRule="atLeast"/>
        <w:ind w:firstLine="709"/>
        <w:jc w:val="both"/>
        <w:outlineLvl w:val="1"/>
        <w:rPr>
          <w:rFonts w:ascii="Verdana" w:eastAsia="Times New Roman" w:hAnsi="Verdana" w:cs="Times New Roman"/>
          <w:color w:val="17365D" w:themeColor="text2" w:themeShade="BF"/>
          <w:sz w:val="24"/>
          <w:szCs w:val="24"/>
          <w:lang w:eastAsia="ru-RU"/>
        </w:rPr>
      </w:pPr>
    </w:p>
    <w:p w:rsidR="00A20011" w:rsidRPr="0042747F" w:rsidRDefault="00A20011" w:rsidP="00A20011">
      <w:pPr>
        <w:spacing w:after="0" w:line="273" w:lineRule="atLeast"/>
        <w:jc w:val="both"/>
        <w:outlineLvl w:val="1"/>
        <w:rPr>
          <w:rFonts w:ascii="Verdana" w:eastAsia="Times New Roman" w:hAnsi="Verdana" w:cs="Times New Roman"/>
          <w:color w:val="17365D" w:themeColor="text2" w:themeShade="BF"/>
          <w:sz w:val="24"/>
          <w:szCs w:val="24"/>
          <w:lang w:eastAsia="ru-RU"/>
        </w:rPr>
      </w:pPr>
    </w:p>
    <w:p w:rsidR="00D97FCB" w:rsidRDefault="00A20011" w:rsidP="00D97FCB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</w:rPr>
      </w:pPr>
      <w:r w:rsidRPr="00A20011">
        <w:rPr>
          <w:color w:val="17365D" w:themeColor="text2" w:themeShade="BF"/>
          <w:sz w:val="28"/>
          <w:szCs w:val="28"/>
        </w:rPr>
        <w:t>Место проведения:</w:t>
      </w:r>
      <w:r w:rsidR="00D77FFA">
        <w:rPr>
          <w:color w:val="17365D" w:themeColor="text2" w:themeShade="BF"/>
          <w:sz w:val="28"/>
          <w:szCs w:val="28"/>
        </w:rPr>
        <w:t xml:space="preserve"> г.  Красноярск</w:t>
      </w:r>
      <w:r w:rsidRPr="00A20011">
        <w:rPr>
          <w:color w:val="17365D" w:themeColor="text2" w:themeShade="BF"/>
          <w:sz w:val="28"/>
          <w:szCs w:val="28"/>
          <w:shd w:val="clear" w:color="auto" w:fill="FFFFFF"/>
        </w:rPr>
        <w:t xml:space="preserve">, ул. </w:t>
      </w:r>
      <w:r w:rsidR="00D77FFA">
        <w:rPr>
          <w:color w:val="17365D" w:themeColor="text2" w:themeShade="BF"/>
          <w:sz w:val="28"/>
          <w:szCs w:val="28"/>
          <w:shd w:val="clear" w:color="auto" w:fill="FFFFFF"/>
        </w:rPr>
        <w:t xml:space="preserve">Александра Матросова, д.2,  </w:t>
      </w:r>
      <w:hyperlink r:id="rId8" w:tgtFrame="_blank" w:history="1">
        <w:r w:rsidR="00D97FCB" w:rsidRPr="002A0447">
          <w:rPr>
            <w:rStyle w:val="a9"/>
            <w:color w:val="17365D" w:themeColor="text2" w:themeShade="BF"/>
            <w:sz w:val="28"/>
            <w:szCs w:val="28"/>
            <w:u w:val="none"/>
          </w:rPr>
          <w:t>конференц</w:t>
        </w:r>
        <w:r w:rsidR="00D97FCB" w:rsidRPr="002A0447">
          <w:rPr>
            <w:rStyle w:val="a9"/>
            <w:bCs w:val="0"/>
            <w:color w:val="17365D" w:themeColor="text2" w:themeShade="BF"/>
            <w:sz w:val="28"/>
            <w:szCs w:val="28"/>
            <w:u w:val="none"/>
          </w:rPr>
          <w:t>-зал</w:t>
        </w:r>
      </w:hyperlink>
      <w:r w:rsidR="00D77FFA">
        <w:t xml:space="preserve"> </w:t>
      </w:r>
      <w:r w:rsidR="00D77FFA" w:rsidRPr="00D77FFA">
        <w:rPr>
          <w:color w:val="17365D" w:themeColor="text2" w:themeShade="BF"/>
          <w:sz w:val="28"/>
          <w:szCs w:val="28"/>
        </w:rPr>
        <w:t>«ПАО Сбербанк»</w:t>
      </w:r>
    </w:p>
    <w:p w:rsidR="00A20011" w:rsidRPr="00A20011" w:rsidRDefault="00D97FCB" w:rsidP="00A20011">
      <w:pPr>
        <w:spacing w:after="0" w:line="273" w:lineRule="atLeast"/>
        <w:jc w:val="both"/>
        <w:outlineLvl w:val="1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  </w:t>
      </w:r>
    </w:p>
    <w:p w:rsidR="00A20011" w:rsidRPr="00A20011" w:rsidRDefault="00A20011" w:rsidP="00A20011">
      <w:pPr>
        <w:spacing w:after="0" w:line="273" w:lineRule="atLeast"/>
        <w:jc w:val="both"/>
        <w:outlineLvl w:val="1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2001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Время проведения</w:t>
      </w:r>
      <w:r w:rsidRPr="00A20011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: </w:t>
      </w:r>
      <w:r w:rsidR="00D77FFA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16</w:t>
      </w:r>
      <w:r w:rsidRPr="00A20011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.0</w:t>
      </w:r>
      <w:r w:rsidR="00D97FCB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6</w:t>
      </w:r>
      <w:r w:rsidRPr="00A20011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.201</w:t>
      </w:r>
      <w:r w:rsidR="00D97FCB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7</w:t>
      </w:r>
      <w:r w:rsidRPr="00A20011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, с 10 до1</w:t>
      </w:r>
      <w:r w:rsidR="00D97FCB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7</w:t>
      </w:r>
      <w:r w:rsidRPr="00A20011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 час.</w:t>
      </w:r>
    </w:p>
    <w:p w:rsidR="00A20011" w:rsidRDefault="00A20011" w:rsidP="00A20011">
      <w:pPr>
        <w:spacing w:after="0" w:line="240" w:lineRule="auto"/>
        <w:rPr>
          <w:color w:val="17365D" w:themeColor="text2" w:themeShade="BF"/>
        </w:rPr>
      </w:pPr>
    </w:p>
    <w:p w:rsidR="0042747F" w:rsidRPr="00776149" w:rsidRDefault="0042747F" w:rsidP="0042747F">
      <w:pPr>
        <w:spacing w:after="0" w:line="273" w:lineRule="atLeast"/>
        <w:jc w:val="both"/>
        <w:rPr>
          <w:rFonts w:ascii="Verdana" w:eastAsia="Times New Roman" w:hAnsi="Verdana" w:cs="Times New Roman"/>
          <w:color w:val="17365D" w:themeColor="text2" w:themeShade="BF"/>
          <w:sz w:val="18"/>
          <w:szCs w:val="18"/>
          <w:lang w:eastAsia="ru-RU"/>
        </w:rPr>
      </w:pPr>
      <w:r w:rsidRPr="00776149">
        <w:rPr>
          <w:rFonts w:ascii="Verdana" w:eastAsia="Times New Roman" w:hAnsi="Verdana" w:cs="Times New Roman"/>
          <w:color w:val="17365D" w:themeColor="text2" w:themeShade="BF"/>
          <w:sz w:val="18"/>
          <w:szCs w:val="18"/>
          <w:lang w:eastAsia="ru-RU"/>
        </w:rPr>
        <w:t> </w:t>
      </w:r>
      <w:r w:rsidR="00792C67" w:rsidRPr="00776149">
        <w:rPr>
          <w:rFonts w:ascii="Verdana" w:eastAsia="Times New Roman" w:hAnsi="Verdana" w:cs="Times New Roman"/>
          <w:color w:val="17365D" w:themeColor="text2" w:themeShade="BF"/>
          <w:sz w:val="18"/>
          <w:szCs w:val="18"/>
          <w:lang w:eastAsia="ru-RU"/>
        </w:rPr>
        <w:t>__________________________________________________________________________________________</w:t>
      </w:r>
    </w:p>
    <w:p w:rsidR="0042747F" w:rsidRPr="00776149" w:rsidRDefault="0042747F" w:rsidP="0042747F">
      <w:pPr>
        <w:spacing w:after="0" w:line="273" w:lineRule="atLeast"/>
        <w:jc w:val="both"/>
        <w:outlineLvl w:val="1"/>
        <w:rPr>
          <w:rFonts w:ascii="Verdana" w:eastAsia="Times New Roman" w:hAnsi="Verdana" w:cs="Times New Roman"/>
          <w:color w:val="17365D" w:themeColor="text2" w:themeShade="BF"/>
          <w:sz w:val="24"/>
          <w:szCs w:val="24"/>
          <w:lang w:eastAsia="ru-RU"/>
        </w:rPr>
      </w:pPr>
    </w:p>
    <w:p w:rsidR="00792C67" w:rsidRPr="006766D2" w:rsidRDefault="00792C67" w:rsidP="00792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792C67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ИНФОРМАЦИЯ О КОМПАНИИ</w:t>
      </w:r>
    </w:p>
    <w:p w:rsidR="008C5D1F" w:rsidRPr="00D97FCB" w:rsidRDefault="00284DFF" w:rsidP="00D97FCB">
      <w:pPr>
        <w:tabs>
          <w:tab w:val="center" w:pos="772"/>
        </w:tabs>
        <w:spacing w:after="0" w:line="273" w:lineRule="atLeast"/>
        <w:jc w:val="both"/>
        <w:outlineLvl w:val="1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284DFF"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pict>
          <v:rect id="_x0000_s1041" style="position:absolute;left:0;text-align:left;margin-left:100.5pt;margin-top:7pt;width:414.75pt;height:23.25pt;z-index:251669504"/>
        </w:pict>
      </w:r>
      <w:r w:rsidR="00792C67" w:rsidRPr="00776149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 </w:t>
      </w:r>
      <w:r w:rsidR="00E04EB4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ab/>
      </w:r>
    </w:p>
    <w:p w:rsidR="006766D2" w:rsidRPr="00CA058A" w:rsidRDefault="006766D2" w:rsidP="006766D2">
      <w:pPr>
        <w:pStyle w:val="ad"/>
        <w:rPr>
          <w:rFonts w:ascii="Times New Roman" w:hAnsi="Times New Roman" w:cs="Times New Roman"/>
          <w:color w:val="17365D" w:themeColor="text2" w:themeShade="BF"/>
        </w:rPr>
      </w:pPr>
      <w:r w:rsidRPr="00CA058A">
        <w:rPr>
          <w:rFonts w:ascii="Times New Roman" w:hAnsi="Times New Roman" w:cs="Times New Roman"/>
        </w:rPr>
        <w:t xml:space="preserve">                         </w:t>
      </w:r>
      <w:r w:rsidRPr="00CA058A">
        <w:rPr>
          <w:rFonts w:ascii="Times New Roman" w:hAnsi="Times New Roman" w:cs="Times New Roman"/>
          <w:color w:val="17365D" w:themeColor="text2" w:themeShade="BF"/>
        </w:rPr>
        <w:t xml:space="preserve">ФИО </w:t>
      </w:r>
    </w:p>
    <w:p w:rsidR="006766D2" w:rsidRPr="002A5075" w:rsidRDefault="00284DFF" w:rsidP="006766D2">
      <w:pPr>
        <w:pStyle w:val="ad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0"/>
          <w:szCs w:val="20"/>
          <w:lang w:eastAsia="ru-RU"/>
        </w:rPr>
        <w:pict>
          <v:rect id="_x0000_s1042" style="position:absolute;margin-left:102pt;margin-top:8.6pt;width:183pt;height:22.65pt;z-index:251670528"/>
        </w:pict>
      </w:r>
      <w:r w:rsidRPr="00284DFF">
        <w:rPr>
          <w:rFonts w:ascii="Times New Roman" w:hAnsi="Times New Roman" w:cs="Times New Roman"/>
          <w:noProof/>
          <w:color w:val="17365D" w:themeColor="text2" w:themeShade="BF"/>
          <w:lang w:eastAsia="ru-RU"/>
        </w:rPr>
        <w:pict>
          <v:rect id="_x0000_s1075" style="position:absolute;margin-left:363pt;margin-top:8.6pt;width:165pt;height:22.65pt;z-index:251699200"/>
        </w:pict>
      </w:r>
    </w:p>
    <w:p w:rsidR="006766D2" w:rsidRPr="002A0447" w:rsidRDefault="00ED52D4" w:rsidP="00ED52D4">
      <w:pPr>
        <w:pStyle w:val="ad"/>
        <w:tabs>
          <w:tab w:val="left" w:pos="6780"/>
        </w:tabs>
        <w:rPr>
          <w:rFonts w:ascii="Times New Roman" w:hAnsi="Times New Roman" w:cs="Times New Roman"/>
          <w:color w:val="17365D" w:themeColor="text2" w:themeShade="BF"/>
        </w:rPr>
      </w:pPr>
      <w:r w:rsidRPr="00CA058A">
        <w:rPr>
          <w:rFonts w:ascii="Times New Roman" w:hAnsi="Times New Roman" w:cs="Times New Roman"/>
          <w:color w:val="17365D" w:themeColor="text2" w:themeShade="BF"/>
        </w:rPr>
        <w:t xml:space="preserve">                Должн</w:t>
      </w:r>
      <w:r w:rsidR="00777975">
        <w:rPr>
          <w:rFonts w:ascii="Times New Roman" w:hAnsi="Times New Roman" w:cs="Times New Roman"/>
          <w:color w:val="17365D" w:themeColor="text2" w:themeShade="BF"/>
        </w:rPr>
        <w:t xml:space="preserve">ость                                                                               </w:t>
      </w:r>
      <w:r w:rsidRPr="00CA058A">
        <w:rPr>
          <w:rFonts w:ascii="Times New Roman" w:hAnsi="Times New Roman" w:cs="Times New Roman"/>
          <w:color w:val="17365D" w:themeColor="text2" w:themeShade="BF"/>
        </w:rPr>
        <w:t xml:space="preserve"> Телефон</w:t>
      </w:r>
    </w:p>
    <w:p w:rsidR="00ED52D4" w:rsidRPr="00D97FCB" w:rsidRDefault="00ED52D4" w:rsidP="00D97FCB">
      <w:pPr>
        <w:pStyle w:val="ad"/>
        <w:rPr>
          <w:rFonts w:ascii="Times New Roman" w:hAnsi="Times New Roman" w:cs="Times New Roman"/>
          <w:color w:val="17365D" w:themeColor="text2" w:themeShade="BF"/>
        </w:rPr>
      </w:pPr>
    </w:p>
    <w:p w:rsidR="00D97FCB" w:rsidRPr="00792C67" w:rsidRDefault="00E04EB4" w:rsidP="00D97FCB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</w:p>
    <w:p w:rsidR="00D97FCB" w:rsidRPr="00CA058A" w:rsidRDefault="00284DFF" w:rsidP="00D97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>
        <w:rPr>
          <w:rFonts w:ascii="Times New Roman" w:hAnsi="Times New Roman" w:cs="Times New Roman"/>
          <w:noProof/>
          <w:color w:val="17365D" w:themeColor="text2" w:themeShade="BF"/>
          <w:lang w:eastAsia="ru-RU"/>
        </w:rPr>
        <w:pict>
          <v:rect id="_x0000_s1076" style="position:absolute;margin-left:100.5pt;margin-top:.45pt;width:425.25pt;height:21.1pt;z-index:251701248"/>
        </w:pict>
      </w:r>
      <w:r w:rsidR="00D97FCB">
        <w:rPr>
          <w:rFonts w:ascii="Times New Roman" w:hAnsi="Times New Roman" w:cs="Times New Roman"/>
          <w:color w:val="17365D" w:themeColor="text2" w:themeShade="BF"/>
        </w:rPr>
        <w:t xml:space="preserve">         </w:t>
      </w:r>
      <w:r w:rsidR="00D97FCB" w:rsidRPr="00CA058A">
        <w:rPr>
          <w:rFonts w:ascii="Times New Roman" w:hAnsi="Times New Roman" w:cs="Times New Roman"/>
          <w:color w:val="17365D" w:themeColor="text2" w:themeShade="BF"/>
        </w:rPr>
        <w:t xml:space="preserve">Наименование                                         </w:t>
      </w:r>
    </w:p>
    <w:p w:rsidR="00D97FCB" w:rsidRDefault="00D97FCB" w:rsidP="00D97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>
        <w:rPr>
          <w:rFonts w:ascii="Times New Roman" w:hAnsi="Times New Roman" w:cs="Times New Roman"/>
          <w:color w:val="17365D" w:themeColor="text2" w:themeShade="BF"/>
        </w:rPr>
        <w:t xml:space="preserve">            </w:t>
      </w:r>
      <w:r w:rsidRPr="00CA058A">
        <w:rPr>
          <w:rFonts w:ascii="Times New Roman" w:hAnsi="Times New Roman" w:cs="Times New Roman"/>
          <w:color w:val="17365D" w:themeColor="text2" w:themeShade="BF"/>
        </w:rPr>
        <w:t xml:space="preserve">организации  </w:t>
      </w:r>
    </w:p>
    <w:p w:rsidR="00D97FCB" w:rsidRPr="00CA058A" w:rsidRDefault="00284DFF" w:rsidP="00D97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284DFF">
        <w:rPr>
          <w:rFonts w:ascii="Times New Roman" w:hAnsi="Times New Roman" w:cs="Times New Roman"/>
          <w:noProof/>
          <w:color w:val="17365D" w:themeColor="text2" w:themeShade="BF"/>
          <w:sz w:val="20"/>
          <w:szCs w:val="20"/>
          <w:lang w:eastAsia="ru-RU"/>
        </w:rPr>
        <w:pict>
          <v:rect id="_x0000_s1055" style="position:absolute;margin-left:100.5pt;margin-top:11.4pt;width:352.5pt;height:22.4pt;z-index:251682816"/>
        </w:pict>
      </w:r>
    </w:p>
    <w:p w:rsidR="00D97FCB" w:rsidRPr="00D97FCB" w:rsidRDefault="00621423" w:rsidP="00D97FCB">
      <w:pPr>
        <w:pStyle w:val="ad"/>
        <w:rPr>
          <w:rFonts w:ascii="Times New Roman" w:hAnsi="Times New Roman" w:cs="Times New Roman"/>
          <w:color w:val="17365D" w:themeColor="text2" w:themeShade="BF"/>
        </w:rPr>
      </w:pPr>
      <w:r>
        <w:rPr>
          <w:rFonts w:ascii="Times New Roman" w:hAnsi="Times New Roman" w:cs="Times New Roman"/>
          <w:color w:val="17365D" w:themeColor="text2" w:themeShade="BF"/>
        </w:rPr>
        <w:t>Электронный</w:t>
      </w:r>
      <w:r w:rsidR="00D97FCB" w:rsidRPr="00D97FCB">
        <w:rPr>
          <w:rFonts w:ascii="Times New Roman" w:hAnsi="Times New Roman" w:cs="Times New Roman"/>
          <w:color w:val="17365D" w:themeColor="text2" w:themeShade="BF"/>
        </w:rPr>
        <w:t xml:space="preserve"> адрес</w:t>
      </w:r>
    </w:p>
    <w:p w:rsidR="00E04EB4" w:rsidRPr="00E04EB4" w:rsidRDefault="00E04EB4" w:rsidP="00621423">
      <w:pPr>
        <w:pStyle w:val="ad"/>
        <w:ind w:left="-142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sectPr w:rsidR="00E04EB4" w:rsidRPr="00E04EB4" w:rsidSect="006766D2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F4B" w:rsidRDefault="00F86F4B" w:rsidP="001D273C">
      <w:pPr>
        <w:spacing w:after="0" w:line="240" w:lineRule="auto"/>
      </w:pPr>
      <w:r>
        <w:separator/>
      </w:r>
    </w:p>
  </w:endnote>
  <w:endnote w:type="continuationSeparator" w:id="1">
    <w:p w:rsidR="00F86F4B" w:rsidRDefault="00F86F4B" w:rsidP="001D2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9F1" w:rsidRDefault="00C519F1">
    <w:pPr>
      <w:pStyle w:val="a7"/>
    </w:pPr>
  </w:p>
  <w:p w:rsidR="00C519F1" w:rsidRDefault="00C519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F4B" w:rsidRDefault="00F86F4B" w:rsidP="001D273C">
      <w:pPr>
        <w:spacing w:after="0" w:line="240" w:lineRule="auto"/>
      </w:pPr>
      <w:r>
        <w:separator/>
      </w:r>
    </w:p>
  </w:footnote>
  <w:footnote w:type="continuationSeparator" w:id="1">
    <w:p w:rsidR="00F86F4B" w:rsidRDefault="00F86F4B" w:rsidP="001D2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top w:val="none" w:sz="0" w:space="0" w:color="auto"/>
        <w:left w:val="none" w:sz="0" w:space="0" w:color="auto"/>
        <w:bottom w:val="double" w:sz="4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43"/>
      <w:gridCol w:w="7739"/>
    </w:tblGrid>
    <w:tr w:rsidR="0066730E" w:rsidRPr="00E272E0" w:rsidTr="00337D26">
      <w:tc>
        <w:tcPr>
          <w:tcW w:w="2943" w:type="dxa"/>
        </w:tcPr>
        <w:p w:rsidR="0066730E" w:rsidRDefault="00337D26" w:rsidP="0066730E">
          <w:pPr>
            <w:pStyle w:val="a5"/>
            <w:tabs>
              <w:tab w:val="left" w:pos="705"/>
              <w:tab w:val="right" w:pos="10466"/>
            </w:tabs>
            <w:jc w:val="center"/>
            <w:rPr>
              <w:noProof/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080000" cy="1080000"/>
                <wp:effectExtent l="19050" t="0" r="585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х3_Русичи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6730E" w:rsidRPr="00337D26" w:rsidRDefault="0066730E" w:rsidP="0066730E">
          <w:pPr>
            <w:pStyle w:val="a5"/>
            <w:tabs>
              <w:tab w:val="left" w:pos="705"/>
              <w:tab w:val="right" w:pos="10466"/>
            </w:tabs>
            <w:rPr>
              <w:noProof/>
              <w:color w:val="365F91" w:themeColor="accent1" w:themeShade="BF"/>
              <w:lang w:eastAsia="ru-RU"/>
            </w:rPr>
          </w:pPr>
          <w:r w:rsidRPr="00337D26">
            <w:rPr>
              <w:noProof/>
              <w:color w:val="365F91" w:themeColor="accent1" w:themeShade="BF"/>
              <w:lang w:eastAsia="ru-RU"/>
            </w:rPr>
            <w:t>Мы продаем безопасность!</w:t>
          </w:r>
        </w:p>
        <w:p w:rsidR="007302CD" w:rsidRDefault="007302CD" w:rsidP="0066730E">
          <w:pPr>
            <w:pStyle w:val="a5"/>
            <w:tabs>
              <w:tab w:val="left" w:pos="705"/>
              <w:tab w:val="right" w:pos="10466"/>
            </w:tabs>
            <w:rPr>
              <w:noProof/>
              <w:lang w:eastAsia="ru-RU"/>
            </w:rPr>
          </w:pPr>
        </w:p>
      </w:tc>
      <w:tc>
        <w:tcPr>
          <w:tcW w:w="7739" w:type="dxa"/>
        </w:tcPr>
        <w:p w:rsidR="0066730E" w:rsidRDefault="00BE3869" w:rsidP="0066730E">
          <w:pPr>
            <w:pStyle w:val="a5"/>
            <w:tabs>
              <w:tab w:val="left" w:pos="705"/>
              <w:tab w:val="right" w:pos="10466"/>
            </w:tabs>
            <w:jc w:val="right"/>
            <w:rPr>
              <w:b/>
              <w:noProof/>
              <w:color w:val="365F91" w:themeColor="accent1" w:themeShade="BF"/>
              <w:sz w:val="24"/>
              <w:szCs w:val="24"/>
              <w:lang w:eastAsia="ru-RU"/>
            </w:rPr>
          </w:pPr>
          <w:r>
            <w:rPr>
              <w:b/>
              <w:noProof/>
              <w:color w:val="365F91" w:themeColor="accent1" w:themeShade="BF"/>
              <w:sz w:val="24"/>
              <w:szCs w:val="24"/>
              <w:lang w:eastAsia="ru-RU"/>
            </w:rPr>
            <w:t>ООО «</w:t>
          </w:r>
          <w:r w:rsidR="0066730E" w:rsidRPr="00337D26">
            <w:rPr>
              <w:b/>
              <w:noProof/>
              <w:color w:val="365F91" w:themeColor="accent1" w:themeShade="BF"/>
              <w:sz w:val="24"/>
              <w:szCs w:val="24"/>
              <w:lang w:eastAsia="ru-RU"/>
            </w:rPr>
            <w:t xml:space="preserve">Торговый </w:t>
          </w:r>
          <w:r w:rsidR="00A61770">
            <w:rPr>
              <w:b/>
              <w:noProof/>
              <w:color w:val="365F91" w:themeColor="accent1" w:themeShade="BF"/>
              <w:sz w:val="24"/>
              <w:szCs w:val="24"/>
              <w:lang w:eastAsia="ru-RU"/>
            </w:rPr>
            <w:t>Д</w:t>
          </w:r>
          <w:r w:rsidR="0066730E" w:rsidRPr="00337D26">
            <w:rPr>
              <w:b/>
              <w:noProof/>
              <w:color w:val="365F91" w:themeColor="accent1" w:themeShade="BF"/>
              <w:sz w:val="24"/>
              <w:szCs w:val="24"/>
              <w:lang w:eastAsia="ru-RU"/>
            </w:rPr>
            <w:t>ом «Русичи»</w:t>
          </w:r>
        </w:p>
        <w:p w:rsidR="00566F72" w:rsidRDefault="003B6633" w:rsidP="003B6633">
          <w:pPr>
            <w:pStyle w:val="a5"/>
            <w:tabs>
              <w:tab w:val="left" w:pos="705"/>
              <w:tab w:val="right" w:pos="10466"/>
            </w:tabs>
            <w:jc w:val="center"/>
            <w:rPr>
              <w:b/>
              <w:noProof/>
              <w:color w:val="365F91" w:themeColor="accent1" w:themeShade="BF"/>
              <w:sz w:val="24"/>
              <w:szCs w:val="24"/>
              <w:lang w:eastAsia="ru-RU"/>
            </w:rPr>
          </w:pPr>
          <w:r>
            <w:rPr>
              <w:b/>
              <w:noProof/>
              <w:color w:val="365F91" w:themeColor="accent1" w:themeShade="BF"/>
              <w:sz w:val="24"/>
              <w:szCs w:val="24"/>
              <w:lang w:eastAsia="ru-RU"/>
            </w:rPr>
            <w:t xml:space="preserve">                                                  </w:t>
          </w:r>
          <w:r w:rsidR="00566F72">
            <w:rPr>
              <w:b/>
              <w:noProof/>
              <w:color w:val="365F91" w:themeColor="accent1" w:themeShade="BF"/>
              <w:sz w:val="24"/>
              <w:szCs w:val="24"/>
              <w:lang w:eastAsia="ru-RU"/>
            </w:rPr>
            <w:t xml:space="preserve">               </w:t>
          </w:r>
          <w:r>
            <w:rPr>
              <w:b/>
              <w:noProof/>
              <w:color w:val="365F91" w:themeColor="accent1" w:themeShade="BF"/>
              <w:sz w:val="24"/>
              <w:szCs w:val="24"/>
              <w:lang w:eastAsia="ru-RU"/>
            </w:rPr>
            <w:t xml:space="preserve"> ИНН/КПП 2461117452</w:t>
          </w:r>
          <w:r w:rsidR="00566F72">
            <w:rPr>
              <w:b/>
              <w:noProof/>
              <w:color w:val="365F91" w:themeColor="accent1" w:themeShade="BF"/>
              <w:sz w:val="24"/>
              <w:szCs w:val="24"/>
              <w:lang w:eastAsia="ru-RU"/>
            </w:rPr>
            <w:t>/</w:t>
          </w:r>
          <w:r w:rsidR="00566F72" w:rsidRPr="00566F72">
            <w:rPr>
              <w:rFonts w:cstheme="minorHAnsi"/>
              <w:b/>
              <w:color w:val="365F91" w:themeColor="accent1" w:themeShade="BF"/>
              <w:sz w:val="24"/>
              <w:szCs w:val="24"/>
            </w:rPr>
            <w:t>246401001</w:t>
          </w:r>
        </w:p>
        <w:p w:rsidR="003B6633" w:rsidRDefault="00566F72" w:rsidP="003B6633">
          <w:pPr>
            <w:pStyle w:val="a5"/>
            <w:tabs>
              <w:tab w:val="left" w:pos="705"/>
              <w:tab w:val="right" w:pos="10466"/>
            </w:tabs>
            <w:jc w:val="center"/>
            <w:rPr>
              <w:b/>
              <w:noProof/>
              <w:color w:val="365F91" w:themeColor="accent1" w:themeShade="BF"/>
              <w:sz w:val="24"/>
              <w:szCs w:val="24"/>
              <w:lang w:eastAsia="ru-RU"/>
            </w:rPr>
          </w:pPr>
          <w:r>
            <w:rPr>
              <w:b/>
              <w:noProof/>
              <w:color w:val="365F91" w:themeColor="accent1" w:themeShade="BF"/>
              <w:sz w:val="24"/>
              <w:szCs w:val="24"/>
              <w:lang w:eastAsia="ru-RU"/>
            </w:rPr>
            <w:t xml:space="preserve">                                                                                      </w:t>
          </w:r>
          <w:r w:rsidR="003B6633">
            <w:rPr>
              <w:b/>
              <w:noProof/>
              <w:color w:val="365F91" w:themeColor="accent1" w:themeShade="BF"/>
              <w:sz w:val="24"/>
              <w:szCs w:val="24"/>
              <w:lang w:eastAsia="ru-RU"/>
            </w:rPr>
            <w:t>ОГРН 1052461002758</w:t>
          </w:r>
        </w:p>
        <w:p w:rsidR="003B6633" w:rsidRDefault="003B6633" w:rsidP="003B6633">
          <w:pPr>
            <w:pStyle w:val="a5"/>
            <w:tabs>
              <w:tab w:val="left" w:pos="705"/>
              <w:tab w:val="right" w:pos="10466"/>
            </w:tabs>
            <w:jc w:val="center"/>
            <w:rPr>
              <w:b/>
              <w:noProof/>
              <w:color w:val="365F91" w:themeColor="accent1" w:themeShade="BF"/>
              <w:sz w:val="24"/>
              <w:szCs w:val="24"/>
              <w:lang w:eastAsia="ru-RU"/>
            </w:rPr>
          </w:pPr>
          <w:r>
            <w:rPr>
              <w:b/>
              <w:noProof/>
              <w:color w:val="365F91" w:themeColor="accent1" w:themeShade="BF"/>
              <w:sz w:val="24"/>
              <w:szCs w:val="24"/>
              <w:lang w:eastAsia="ru-RU"/>
            </w:rPr>
            <w:t xml:space="preserve">                                                                               </w:t>
          </w:r>
          <w:r w:rsidR="00566F72">
            <w:rPr>
              <w:b/>
              <w:noProof/>
              <w:color w:val="365F91" w:themeColor="accent1" w:themeShade="BF"/>
              <w:sz w:val="24"/>
              <w:szCs w:val="24"/>
              <w:lang w:eastAsia="ru-RU"/>
            </w:rPr>
            <w:t xml:space="preserve"> </w:t>
          </w:r>
          <w:r>
            <w:rPr>
              <w:b/>
              <w:noProof/>
              <w:color w:val="365F91" w:themeColor="accent1" w:themeShade="BF"/>
              <w:sz w:val="24"/>
              <w:szCs w:val="24"/>
              <w:lang w:eastAsia="ru-RU"/>
            </w:rPr>
            <w:t>Р/с 40702810331000097400</w:t>
          </w:r>
        </w:p>
        <w:p w:rsidR="003B6633" w:rsidRDefault="003B6633" w:rsidP="003B6633">
          <w:pPr>
            <w:pStyle w:val="a5"/>
            <w:tabs>
              <w:tab w:val="left" w:pos="705"/>
              <w:tab w:val="right" w:pos="10466"/>
            </w:tabs>
            <w:jc w:val="center"/>
            <w:rPr>
              <w:b/>
              <w:noProof/>
              <w:color w:val="365F91" w:themeColor="accent1" w:themeShade="BF"/>
              <w:sz w:val="24"/>
              <w:szCs w:val="24"/>
              <w:lang w:eastAsia="ru-RU"/>
            </w:rPr>
          </w:pPr>
          <w:r>
            <w:rPr>
              <w:b/>
              <w:noProof/>
              <w:color w:val="365F91" w:themeColor="accent1" w:themeShade="BF"/>
              <w:sz w:val="24"/>
              <w:szCs w:val="24"/>
              <w:lang w:eastAsia="ru-RU"/>
            </w:rPr>
            <w:t xml:space="preserve">                                                             В  Красноярском отделении №8646 </w:t>
          </w:r>
        </w:p>
        <w:p w:rsidR="003B6633" w:rsidRDefault="003B6633" w:rsidP="003B6633">
          <w:pPr>
            <w:pStyle w:val="a5"/>
            <w:tabs>
              <w:tab w:val="left" w:pos="705"/>
              <w:tab w:val="right" w:pos="10466"/>
            </w:tabs>
            <w:rPr>
              <w:b/>
              <w:noProof/>
              <w:color w:val="365F91" w:themeColor="accent1" w:themeShade="BF"/>
              <w:sz w:val="24"/>
              <w:szCs w:val="24"/>
              <w:lang w:eastAsia="ru-RU"/>
            </w:rPr>
          </w:pPr>
          <w:r>
            <w:rPr>
              <w:b/>
              <w:noProof/>
              <w:color w:val="365F91" w:themeColor="accent1" w:themeShade="BF"/>
              <w:sz w:val="24"/>
              <w:szCs w:val="24"/>
              <w:lang w:eastAsia="ru-RU"/>
            </w:rPr>
            <w:t xml:space="preserve">                                                                     ПАО Сбербанк России г. Красноярск</w:t>
          </w:r>
        </w:p>
        <w:p w:rsidR="003B6633" w:rsidRPr="00337D26" w:rsidRDefault="003B6633" w:rsidP="003B6633">
          <w:pPr>
            <w:pStyle w:val="a5"/>
            <w:tabs>
              <w:tab w:val="left" w:pos="705"/>
              <w:tab w:val="right" w:pos="10466"/>
            </w:tabs>
            <w:jc w:val="right"/>
            <w:rPr>
              <w:b/>
              <w:noProof/>
              <w:color w:val="365F91" w:themeColor="accent1" w:themeShade="BF"/>
              <w:sz w:val="24"/>
              <w:szCs w:val="24"/>
              <w:lang w:eastAsia="ru-RU"/>
            </w:rPr>
          </w:pPr>
          <w:r>
            <w:rPr>
              <w:b/>
              <w:noProof/>
              <w:color w:val="365F91" w:themeColor="accent1" w:themeShade="BF"/>
              <w:sz w:val="24"/>
              <w:szCs w:val="24"/>
              <w:lang w:eastAsia="ru-RU"/>
            </w:rPr>
            <w:t xml:space="preserve">                                                       К/с 30101810800000000627; БИК 040407627   </w:t>
          </w:r>
        </w:p>
        <w:p w:rsidR="0066730E" w:rsidRPr="00337D26" w:rsidRDefault="0066730E" w:rsidP="0066730E">
          <w:pPr>
            <w:pStyle w:val="a5"/>
            <w:tabs>
              <w:tab w:val="left" w:pos="705"/>
              <w:tab w:val="right" w:pos="10466"/>
            </w:tabs>
            <w:jc w:val="right"/>
            <w:rPr>
              <w:noProof/>
              <w:color w:val="365F91" w:themeColor="accent1" w:themeShade="BF"/>
              <w:sz w:val="24"/>
              <w:szCs w:val="24"/>
              <w:lang w:eastAsia="ru-RU"/>
            </w:rPr>
          </w:pPr>
          <w:r w:rsidRPr="00337D26">
            <w:rPr>
              <w:noProof/>
              <w:color w:val="365F91" w:themeColor="accent1" w:themeShade="BF"/>
              <w:sz w:val="24"/>
              <w:szCs w:val="24"/>
              <w:lang w:eastAsia="ru-RU"/>
            </w:rPr>
            <w:t xml:space="preserve"> г. Красноярск, ул. С</w:t>
          </w:r>
          <w:r w:rsidR="002F0416">
            <w:rPr>
              <w:noProof/>
              <w:color w:val="365F91" w:themeColor="accent1" w:themeShade="BF"/>
              <w:sz w:val="24"/>
              <w:szCs w:val="24"/>
              <w:lang w:eastAsia="ru-RU"/>
            </w:rPr>
            <w:t>емафорная</w:t>
          </w:r>
          <w:r w:rsidRPr="00337D26">
            <w:rPr>
              <w:noProof/>
              <w:color w:val="365F91" w:themeColor="accent1" w:themeShade="BF"/>
              <w:sz w:val="24"/>
              <w:szCs w:val="24"/>
              <w:lang w:eastAsia="ru-RU"/>
            </w:rPr>
            <w:t xml:space="preserve">, д. 219  </w:t>
          </w:r>
        </w:p>
        <w:p w:rsidR="0066730E" w:rsidRPr="002F7313" w:rsidRDefault="0066730E" w:rsidP="0066730E">
          <w:pPr>
            <w:pStyle w:val="a5"/>
            <w:tabs>
              <w:tab w:val="left" w:pos="705"/>
              <w:tab w:val="right" w:pos="10466"/>
            </w:tabs>
            <w:jc w:val="right"/>
            <w:rPr>
              <w:noProof/>
              <w:color w:val="365F91" w:themeColor="accent1" w:themeShade="BF"/>
              <w:sz w:val="24"/>
              <w:szCs w:val="24"/>
              <w:lang w:val="en-US" w:eastAsia="ru-RU"/>
            </w:rPr>
          </w:pPr>
          <w:r w:rsidRPr="00337D26">
            <w:rPr>
              <w:noProof/>
              <w:color w:val="365F91" w:themeColor="accent1" w:themeShade="BF"/>
              <w:sz w:val="24"/>
              <w:szCs w:val="24"/>
              <w:lang w:eastAsia="ru-RU"/>
            </w:rPr>
            <w:t>тел</w:t>
          </w:r>
          <w:r w:rsidRPr="002F7313">
            <w:rPr>
              <w:noProof/>
              <w:color w:val="365F91" w:themeColor="accent1" w:themeShade="BF"/>
              <w:sz w:val="24"/>
              <w:szCs w:val="24"/>
              <w:lang w:val="en-US" w:eastAsia="ru-RU"/>
            </w:rPr>
            <w:t>.: 8 (391) 206-11-62</w:t>
          </w:r>
          <w:r w:rsidR="004E7050" w:rsidRPr="00F279E5">
            <w:rPr>
              <w:noProof/>
              <w:color w:val="365F91" w:themeColor="accent1" w:themeShade="BF"/>
              <w:sz w:val="24"/>
              <w:szCs w:val="24"/>
              <w:lang w:val="en-US" w:eastAsia="ru-RU"/>
            </w:rPr>
            <w:t>, 8 (391) 206-11-63</w:t>
          </w:r>
          <w:r w:rsidRPr="002F7313">
            <w:rPr>
              <w:noProof/>
              <w:color w:val="365F91" w:themeColor="accent1" w:themeShade="BF"/>
              <w:sz w:val="24"/>
              <w:szCs w:val="24"/>
              <w:lang w:val="en-US" w:eastAsia="ru-RU"/>
            </w:rPr>
            <w:t xml:space="preserve"> </w:t>
          </w:r>
        </w:p>
        <w:p w:rsidR="0066730E" w:rsidRPr="002F7313" w:rsidRDefault="0066730E" w:rsidP="0066730E">
          <w:pPr>
            <w:pStyle w:val="a5"/>
            <w:tabs>
              <w:tab w:val="left" w:pos="705"/>
              <w:tab w:val="right" w:pos="10466"/>
            </w:tabs>
            <w:jc w:val="right"/>
            <w:rPr>
              <w:noProof/>
              <w:color w:val="365F91" w:themeColor="accent1" w:themeShade="BF"/>
              <w:lang w:val="en-US" w:eastAsia="ru-RU"/>
            </w:rPr>
          </w:pPr>
          <w:r w:rsidRPr="00337D26">
            <w:rPr>
              <w:noProof/>
              <w:color w:val="365F91" w:themeColor="accent1" w:themeShade="BF"/>
              <w:sz w:val="24"/>
              <w:szCs w:val="24"/>
              <w:lang w:val="en-US" w:eastAsia="ru-RU"/>
            </w:rPr>
            <w:t>www</w:t>
          </w:r>
          <w:r w:rsidRPr="002F7313">
            <w:rPr>
              <w:noProof/>
              <w:color w:val="365F91" w:themeColor="accent1" w:themeShade="BF"/>
              <w:sz w:val="24"/>
              <w:szCs w:val="24"/>
              <w:lang w:val="en-US" w:eastAsia="ru-RU"/>
            </w:rPr>
            <w:t>.</w:t>
          </w:r>
          <w:r w:rsidR="00D32E7C">
            <w:rPr>
              <w:noProof/>
              <w:color w:val="365F91" w:themeColor="accent1" w:themeShade="BF"/>
              <w:sz w:val="24"/>
              <w:szCs w:val="24"/>
              <w:lang w:eastAsia="ru-RU"/>
            </w:rPr>
            <w:t>тд</w:t>
          </w:r>
          <w:r w:rsidR="00D32E7C" w:rsidRPr="00D32E7C">
            <w:rPr>
              <w:noProof/>
              <w:color w:val="365F91" w:themeColor="accent1" w:themeShade="BF"/>
              <w:sz w:val="24"/>
              <w:szCs w:val="24"/>
              <w:lang w:val="en-US" w:eastAsia="ru-RU"/>
            </w:rPr>
            <w:t>-</w:t>
          </w:r>
          <w:r w:rsidR="00D32E7C">
            <w:rPr>
              <w:noProof/>
              <w:color w:val="365F91" w:themeColor="accent1" w:themeShade="BF"/>
              <w:sz w:val="24"/>
              <w:szCs w:val="24"/>
              <w:lang w:eastAsia="ru-RU"/>
            </w:rPr>
            <w:t>русичи</w:t>
          </w:r>
          <w:r w:rsidR="00D32E7C" w:rsidRPr="00D32E7C">
            <w:rPr>
              <w:noProof/>
              <w:color w:val="365F91" w:themeColor="accent1" w:themeShade="BF"/>
              <w:sz w:val="24"/>
              <w:szCs w:val="24"/>
              <w:lang w:val="en-US" w:eastAsia="ru-RU"/>
            </w:rPr>
            <w:t>.</w:t>
          </w:r>
          <w:r w:rsidR="00D32E7C">
            <w:rPr>
              <w:noProof/>
              <w:color w:val="365F91" w:themeColor="accent1" w:themeShade="BF"/>
              <w:sz w:val="24"/>
              <w:szCs w:val="24"/>
              <w:lang w:eastAsia="ru-RU"/>
            </w:rPr>
            <w:t>рф</w:t>
          </w:r>
          <w:r w:rsidR="00D32E7C" w:rsidRPr="00D32E7C">
            <w:rPr>
              <w:lang w:val="en-US"/>
            </w:rPr>
            <w:t xml:space="preserve"> </w:t>
          </w:r>
          <w:r w:rsidRPr="002F7313">
            <w:rPr>
              <w:noProof/>
              <w:color w:val="365F91" w:themeColor="accent1" w:themeShade="BF"/>
              <w:sz w:val="24"/>
              <w:szCs w:val="24"/>
              <w:lang w:val="en-US" w:eastAsia="ru-RU"/>
            </w:rPr>
            <w:t xml:space="preserve">, </w:t>
          </w:r>
          <w:r w:rsidRPr="00337D26">
            <w:rPr>
              <w:noProof/>
              <w:color w:val="365F91" w:themeColor="accent1" w:themeShade="BF"/>
              <w:sz w:val="24"/>
              <w:szCs w:val="24"/>
              <w:lang w:val="en-US" w:eastAsia="ru-RU"/>
            </w:rPr>
            <w:t>e</w:t>
          </w:r>
          <w:r w:rsidRPr="002F7313">
            <w:rPr>
              <w:noProof/>
              <w:color w:val="365F91" w:themeColor="accent1" w:themeShade="BF"/>
              <w:sz w:val="24"/>
              <w:szCs w:val="24"/>
              <w:lang w:val="en-US" w:eastAsia="ru-RU"/>
            </w:rPr>
            <w:t>-</w:t>
          </w:r>
          <w:r w:rsidRPr="00337D26">
            <w:rPr>
              <w:noProof/>
              <w:color w:val="365F91" w:themeColor="accent1" w:themeShade="BF"/>
              <w:sz w:val="24"/>
              <w:szCs w:val="24"/>
              <w:lang w:val="en-US" w:eastAsia="ru-RU"/>
            </w:rPr>
            <w:t>mail</w:t>
          </w:r>
          <w:r w:rsidRPr="002F7313">
            <w:rPr>
              <w:noProof/>
              <w:color w:val="365F91" w:themeColor="accent1" w:themeShade="BF"/>
              <w:sz w:val="24"/>
              <w:szCs w:val="24"/>
              <w:lang w:val="en-US" w:eastAsia="ru-RU"/>
            </w:rPr>
            <w:t xml:space="preserve">: </w:t>
          </w:r>
          <w:r w:rsidRPr="00337D26">
            <w:rPr>
              <w:noProof/>
              <w:color w:val="365F91" w:themeColor="accent1" w:themeShade="BF"/>
              <w:sz w:val="24"/>
              <w:szCs w:val="24"/>
              <w:lang w:val="en-US" w:eastAsia="ru-RU"/>
            </w:rPr>
            <w:t>krasrusichi</w:t>
          </w:r>
          <w:r w:rsidRPr="002F7313">
            <w:rPr>
              <w:noProof/>
              <w:color w:val="365F91" w:themeColor="accent1" w:themeShade="BF"/>
              <w:sz w:val="24"/>
              <w:szCs w:val="24"/>
              <w:lang w:val="en-US" w:eastAsia="ru-RU"/>
            </w:rPr>
            <w:t>@</w:t>
          </w:r>
          <w:r w:rsidRPr="00337D26">
            <w:rPr>
              <w:noProof/>
              <w:color w:val="365F91" w:themeColor="accent1" w:themeShade="BF"/>
              <w:sz w:val="24"/>
              <w:szCs w:val="24"/>
              <w:lang w:val="en-US" w:eastAsia="ru-RU"/>
            </w:rPr>
            <w:t>mail</w:t>
          </w:r>
          <w:r w:rsidRPr="002F7313">
            <w:rPr>
              <w:noProof/>
              <w:color w:val="365F91" w:themeColor="accent1" w:themeShade="BF"/>
              <w:sz w:val="24"/>
              <w:szCs w:val="24"/>
              <w:lang w:val="en-US" w:eastAsia="ru-RU"/>
            </w:rPr>
            <w:t>.</w:t>
          </w:r>
          <w:r w:rsidRPr="00337D26">
            <w:rPr>
              <w:noProof/>
              <w:color w:val="365F91" w:themeColor="accent1" w:themeShade="BF"/>
              <w:sz w:val="24"/>
              <w:szCs w:val="24"/>
              <w:lang w:val="en-US" w:eastAsia="ru-RU"/>
            </w:rPr>
            <w:t>ru</w:t>
          </w:r>
        </w:p>
      </w:tc>
    </w:tr>
  </w:tbl>
  <w:p w:rsidR="00AC54D9" w:rsidRPr="002F7313" w:rsidRDefault="00AC54D9" w:rsidP="0066730E">
    <w:pPr>
      <w:pStyle w:val="a5"/>
      <w:tabs>
        <w:tab w:val="left" w:pos="705"/>
        <w:tab w:val="right" w:pos="10466"/>
      </w:tabs>
      <w:rPr>
        <w:b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C45"/>
    <w:multiLevelType w:val="hybridMultilevel"/>
    <w:tmpl w:val="1B341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/>
  <w:rsids>
    <w:rsidRoot w:val="00672363"/>
    <w:rsid w:val="0006197C"/>
    <w:rsid w:val="000B58A1"/>
    <w:rsid w:val="000E0655"/>
    <w:rsid w:val="00145852"/>
    <w:rsid w:val="00191C77"/>
    <w:rsid w:val="00197E9A"/>
    <w:rsid w:val="001B1855"/>
    <w:rsid w:val="001C082B"/>
    <w:rsid w:val="001D273C"/>
    <w:rsid w:val="001D3B39"/>
    <w:rsid w:val="002128DD"/>
    <w:rsid w:val="00217FA0"/>
    <w:rsid w:val="00221195"/>
    <w:rsid w:val="00227C51"/>
    <w:rsid w:val="00241AE4"/>
    <w:rsid w:val="002516D8"/>
    <w:rsid w:val="002639EC"/>
    <w:rsid w:val="00271085"/>
    <w:rsid w:val="00284503"/>
    <w:rsid w:val="00284DFF"/>
    <w:rsid w:val="002A0447"/>
    <w:rsid w:val="002A5075"/>
    <w:rsid w:val="002A63C9"/>
    <w:rsid w:val="002D4CAA"/>
    <w:rsid w:val="002D7769"/>
    <w:rsid w:val="002F0416"/>
    <w:rsid w:val="002F7313"/>
    <w:rsid w:val="00337D26"/>
    <w:rsid w:val="0034202A"/>
    <w:rsid w:val="00383AE7"/>
    <w:rsid w:val="003B6633"/>
    <w:rsid w:val="003F14A4"/>
    <w:rsid w:val="00402409"/>
    <w:rsid w:val="0042747F"/>
    <w:rsid w:val="00430C93"/>
    <w:rsid w:val="00437CE4"/>
    <w:rsid w:val="004411C0"/>
    <w:rsid w:val="00446F9A"/>
    <w:rsid w:val="00463CCC"/>
    <w:rsid w:val="00475550"/>
    <w:rsid w:val="00483695"/>
    <w:rsid w:val="004D2A49"/>
    <w:rsid w:val="004E4DA9"/>
    <w:rsid w:val="004E7050"/>
    <w:rsid w:val="00566F72"/>
    <w:rsid w:val="0058787B"/>
    <w:rsid w:val="005B1FE6"/>
    <w:rsid w:val="005B56F0"/>
    <w:rsid w:val="005D5CF2"/>
    <w:rsid w:val="00621423"/>
    <w:rsid w:val="00641FDC"/>
    <w:rsid w:val="0066730E"/>
    <w:rsid w:val="00672363"/>
    <w:rsid w:val="006766D2"/>
    <w:rsid w:val="00695771"/>
    <w:rsid w:val="006C742B"/>
    <w:rsid w:val="006E4E3C"/>
    <w:rsid w:val="007302CD"/>
    <w:rsid w:val="0075554C"/>
    <w:rsid w:val="00756578"/>
    <w:rsid w:val="007730D0"/>
    <w:rsid w:val="00773D7D"/>
    <w:rsid w:val="00776149"/>
    <w:rsid w:val="00776636"/>
    <w:rsid w:val="00777975"/>
    <w:rsid w:val="00792C67"/>
    <w:rsid w:val="007D4C54"/>
    <w:rsid w:val="00822375"/>
    <w:rsid w:val="00824FAC"/>
    <w:rsid w:val="008403BA"/>
    <w:rsid w:val="0084683E"/>
    <w:rsid w:val="00863851"/>
    <w:rsid w:val="008C54B6"/>
    <w:rsid w:val="008C5D1F"/>
    <w:rsid w:val="009052D9"/>
    <w:rsid w:val="00944F29"/>
    <w:rsid w:val="009B42F6"/>
    <w:rsid w:val="009C55FC"/>
    <w:rsid w:val="009D0301"/>
    <w:rsid w:val="00A20011"/>
    <w:rsid w:val="00A412F7"/>
    <w:rsid w:val="00A61770"/>
    <w:rsid w:val="00A81665"/>
    <w:rsid w:val="00AA6423"/>
    <w:rsid w:val="00AC2859"/>
    <w:rsid w:val="00AC54D9"/>
    <w:rsid w:val="00AE7EDC"/>
    <w:rsid w:val="00AF24DD"/>
    <w:rsid w:val="00B11842"/>
    <w:rsid w:val="00B22554"/>
    <w:rsid w:val="00B23BF4"/>
    <w:rsid w:val="00B25E8F"/>
    <w:rsid w:val="00B57DBE"/>
    <w:rsid w:val="00B95B96"/>
    <w:rsid w:val="00BA63F1"/>
    <w:rsid w:val="00BE3869"/>
    <w:rsid w:val="00C04CAE"/>
    <w:rsid w:val="00C062B2"/>
    <w:rsid w:val="00C12900"/>
    <w:rsid w:val="00C204C1"/>
    <w:rsid w:val="00C31EE9"/>
    <w:rsid w:val="00C519F1"/>
    <w:rsid w:val="00C53DBE"/>
    <w:rsid w:val="00C64BBB"/>
    <w:rsid w:val="00C80A8C"/>
    <w:rsid w:val="00CA058A"/>
    <w:rsid w:val="00CB2357"/>
    <w:rsid w:val="00CD7664"/>
    <w:rsid w:val="00D00236"/>
    <w:rsid w:val="00D32272"/>
    <w:rsid w:val="00D32E7C"/>
    <w:rsid w:val="00D37384"/>
    <w:rsid w:val="00D42E73"/>
    <w:rsid w:val="00D51C17"/>
    <w:rsid w:val="00D77FFA"/>
    <w:rsid w:val="00D93E5E"/>
    <w:rsid w:val="00D97FCB"/>
    <w:rsid w:val="00DD0EDC"/>
    <w:rsid w:val="00DF414C"/>
    <w:rsid w:val="00E015F3"/>
    <w:rsid w:val="00E04EB4"/>
    <w:rsid w:val="00E15B49"/>
    <w:rsid w:val="00E272E0"/>
    <w:rsid w:val="00E32732"/>
    <w:rsid w:val="00E5444B"/>
    <w:rsid w:val="00EA2176"/>
    <w:rsid w:val="00EC0041"/>
    <w:rsid w:val="00ED4F65"/>
    <w:rsid w:val="00ED52D4"/>
    <w:rsid w:val="00F279E5"/>
    <w:rsid w:val="00F33F48"/>
    <w:rsid w:val="00F449E4"/>
    <w:rsid w:val="00F62B69"/>
    <w:rsid w:val="00F86F4B"/>
    <w:rsid w:val="00F872DA"/>
    <w:rsid w:val="00F911B8"/>
    <w:rsid w:val="00FA23CC"/>
    <w:rsid w:val="00FC05ED"/>
    <w:rsid w:val="00FD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13"/>
  </w:style>
  <w:style w:type="paragraph" w:styleId="2">
    <w:name w:val="heading 2"/>
    <w:basedOn w:val="a"/>
    <w:link w:val="20"/>
    <w:uiPriority w:val="9"/>
    <w:qFormat/>
    <w:rsid w:val="004274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274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7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2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273C"/>
  </w:style>
  <w:style w:type="paragraph" w:styleId="a7">
    <w:name w:val="footer"/>
    <w:basedOn w:val="a"/>
    <w:link w:val="a8"/>
    <w:uiPriority w:val="99"/>
    <w:unhideWhenUsed/>
    <w:rsid w:val="001D2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273C"/>
  </w:style>
  <w:style w:type="character" w:styleId="a9">
    <w:name w:val="Hyperlink"/>
    <w:basedOn w:val="a0"/>
    <w:uiPriority w:val="99"/>
    <w:unhideWhenUsed/>
    <w:rsid w:val="00AC54D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67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74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74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427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2747F"/>
    <w:rPr>
      <w:b/>
      <w:bCs/>
    </w:rPr>
  </w:style>
  <w:style w:type="character" w:customStyle="1" w:styleId="apple-converted-space">
    <w:name w:val="apple-converted-space"/>
    <w:basedOn w:val="a0"/>
    <w:rsid w:val="0042747F"/>
  </w:style>
  <w:style w:type="character" w:customStyle="1" w:styleId="ttl1">
    <w:name w:val="ttl1"/>
    <w:rsid w:val="0042747F"/>
    <w:rPr>
      <w:rFonts w:ascii="Tahoma" w:hAnsi="Tahoma" w:cs="Tahoma" w:hint="default"/>
      <w:color w:val="53809A"/>
      <w:sz w:val="27"/>
      <w:szCs w:val="27"/>
    </w:rPr>
  </w:style>
  <w:style w:type="paragraph" w:customStyle="1" w:styleId="Default">
    <w:name w:val="Default"/>
    <w:rsid w:val="00792C6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d">
    <w:name w:val="No Spacing"/>
    <w:uiPriority w:val="1"/>
    <w:qFormat/>
    <w:rsid w:val="007761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7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2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273C"/>
  </w:style>
  <w:style w:type="paragraph" w:styleId="a7">
    <w:name w:val="footer"/>
    <w:basedOn w:val="a"/>
    <w:link w:val="a8"/>
    <w:uiPriority w:val="99"/>
    <w:unhideWhenUsed/>
    <w:rsid w:val="001D2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273C"/>
  </w:style>
  <w:style w:type="character" w:styleId="a9">
    <w:name w:val="Hyperlink"/>
    <w:basedOn w:val="a0"/>
    <w:uiPriority w:val="99"/>
    <w:unhideWhenUsed/>
    <w:rsid w:val="00AC54D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67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425.BMDCBVSyAQK7QsWBHDuNhLPT_Mz8oNu6kn30JSYFFxbG4n5BoYHDFWlxhiRGrLNm.2093513c03a7a1420ef9591124b17533255128bf&amp;uuid=&amp;state=PEtFfuTeVD5kpHnK9lio9bb4iM1VPfe4W5x0C0-qwflIRTTifi6VAA,,&amp;&amp;cst=AiuY0DBWFJ7q0qcCggtsKb5dmKba_9AHY9EoUkB3snbAWc6yObi8vOIfZpt6fyTwlyv2dduLGkXBgEL9vG6_WNTxyXvSU8gotW4Fj24tiHQ9SgIjhl7Sf-_Nqqs-J65V5nsS7zyM8lWgLwPySR89WLfazxQtO-o2whod4f3lzoo7pzk-H6-aJaVNiYHCCjMAHEtdb5kl1ySArAETYVf3MFDdM-9lkkbuV060fTttOjXQE8z_QzWsGzO7DV87pSQZz7OZUjYr2zdwjfR6miadbzHbf5VexRSis2MJm5woV_2jZ7PIXjCDWPGPOQfKpHl2l2YZ6AnOq679ShL91GgrnBPBk2XM0Hg76SOb7g5Hxt2WhT6-6X3GkF3EDgosMBW1U20AjeG9KinqSyuorGdN-JLB9v6b7rxaUmXcw9Y7KDwLyyZS6o3HxU7qnCxMPVd2cmpRsloVS5E62XjJMo6Ye7bBXAv5qKgY0gQUtklAqr1ffNx5e2_te4f99WDtcQ3kLIzCJKGSBx1TyoSaEcLNhWCEYu8rWr7Y&amp;data=UlNrNmk5WktYejR0eWJFYk1LdmtxaUpmbmxuaDFWZDhlNkFmWm9pd0VHazFyWmdGV1hUUTM4bEhCdV9iTWx0ZEZEWWZBdkhDSHBvRHJuZG5yMHozS3NXS0pBWlpFc0JBb3c4TXNTZ21TQ0VPN2k0b2I1ekVIcjJSZTJDMndydThlMVlwRHZibnJ2ZWVmQS1mRVQ4Yl8wSzVsbDhiUENldQ,,&amp;sign=c56e4b8750d518f830160accf9e65368&amp;keyno=0&amp;b64e=2&amp;ref=orjY4mGPRjk5boDnW0uvlrrd71vZw9kpo8kvOdkoqA6UWtYeqykdpGjyh78chmliqxACKm8ZeNAmVFwgzPJlpwpDmnR_dxqzkpOdK1idWVyBomG2bu0XMdOHmmGSe0DrcNnZTt1vqrevtPsK7ADi_pGfLRG7gv4QGRY9dp8M4Ev6VNf4CVIw-ZW7RuBFdP2ArNgGBfrjPJgiXFzWJ4IGLN93bbFG-42BfEzBjJFBftTDp18Z6iW7jQ,,&amp;l10n=ru&amp;cts=1495176156243&amp;mc=3.0957952550009344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A7BBB-4956-461A-80D5-F6C4B2A7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Алена</cp:lastModifiedBy>
  <cp:revision>9</cp:revision>
  <cp:lastPrinted>2017-03-15T03:34:00Z</cp:lastPrinted>
  <dcterms:created xsi:type="dcterms:W3CDTF">2017-05-19T06:47:00Z</dcterms:created>
  <dcterms:modified xsi:type="dcterms:W3CDTF">2017-05-19T07:28:00Z</dcterms:modified>
</cp:coreProperties>
</file>